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76" w:rsidRPr="00F7624E" w:rsidRDefault="00B400AF" w:rsidP="00475F44">
      <w:pPr>
        <w:pStyle w:val="Nadpis3"/>
        <w:ind w:firstLine="708"/>
        <w:jc w:val="left"/>
        <w:rPr>
          <w:rFonts w:ascii="Calibri" w:hAnsi="Calibri" w:cs="Calibri"/>
          <w:u w:val="non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39750" cy="599440"/>
            <wp:effectExtent l="0" t="0" r="0" b="0"/>
            <wp:wrapSquare wrapText="bothSides"/>
            <wp:docPr id="2" name="obrázek 2" descr="znak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e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176" w:rsidRPr="00F7624E">
        <w:rPr>
          <w:rFonts w:ascii="Calibri" w:hAnsi="Calibri" w:cs="Calibri"/>
          <w:u w:val="none"/>
        </w:rPr>
        <w:t xml:space="preserve">MATERIÁL PRO </w:t>
      </w:r>
      <w:r w:rsidR="00991176" w:rsidRPr="00FC503D">
        <w:rPr>
          <w:rFonts w:ascii="Calibri" w:hAnsi="Calibri" w:cs="Calibri"/>
          <w:u w:val="none"/>
        </w:rPr>
        <w:t>ZASEDÁNÍ</w:t>
      </w:r>
      <w:r w:rsidR="00F7624E" w:rsidRPr="00FC503D">
        <w:rPr>
          <w:rFonts w:ascii="Calibri" w:hAnsi="Calibri" w:cs="Calibri"/>
          <w:u w:val="none"/>
        </w:rPr>
        <w:t xml:space="preserve"> </w:t>
      </w:r>
      <w:r w:rsidR="00870500">
        <w:rPr>
          <w:rFonts w:ascii="Calibri" w:hAnsi="Calibri" w:cs="Calibri"/>
          <w:u w:val="none"/>
        </w:rPr>
        <w:t xml:space="preserve">RADY </w:t>
      </w:r>
      <w:r w:rsidR="00991176" w:rsidRPr="00FC503D">
        <w:rPr>
          <w:rFonts w:ascii="Calibri" w:hAnsi="Calibri" w:cs="Calibri"/>
          <w:u w:val="none"/>
        </w:rPr>
        <w:t>MĚSTA</w:t>
      </w:r>
    </w:p>
    <w:p w:rsidR="00991176" w:rsidRPr="0060209A" w:rsidRDefault="00991176" w:rsidP="00475F44">
      <w:pPr>
        <w:pStyle w:val="Nadpis1"/>
        <w:ind w:firstLine="708"/>
        <w:rPr>
          <w:rFonts w:ascii="Calibri" w:hAnsi="Calibri" w:cs="Calibri"/>
        </w:rPr>
      </w:pPr>
      <w:r w:rsidRPr="00F7624E">
        <w:rPr>
          <w:rFonts w:ascii="Calibri" w:hAnsi="Calibri" w:cs="Calibri"/>
          <w:b w:val="0"/>
          <w:sz w:val="24"/>
          <w:szCs w:val="24"/>
        </w:rPr>
        <w:t>KONANÉHO DNE</w:t>
      </w:r>
      <w:r w:rsidR="00773033" w:rsidRPr="001F39F5">
        <w:rPr>
          <w:rFonts w:ascii="Calibri" w:hAnsi="Calibri" w:cs="Calibri"/>
          <w:b w:val="0"/>
        </w:rPr>
        <w:t>:</w:t>
      </w:r>
      <w:r w:rsidRPr="0060209A">
        <w:rPr>
          <w:rFonts w:ascii="Calibri" w:hAnsi="Calibri" w:cs="Calibri"/>
        </w:rPr>
        <w:t xml:space="preserve"> </w:t>
      </w:r>
      <w:r w:rsidR="001F39F5">
        <w:rPr>
          <w:rFonts w:ascii="Calibri" w:hAnsi="Calibri" w:cs="Calibri"/>
        </w:rPr>
        <w:tab/>
      </w:r>
      <w:r w:rsidR="001F39F5">
        <w:rPr>
          <w:rFonts w:ascii="Calibri" w:hAnsi="Calibri" w:cs="Calibri"/>
        </w:rPr>
        <w:tab/>
      </w:r>
      <w:r w:rsidR="001F39F5">
        <w:rPr>
          <w:rFonts w:ascii="Calibri" w:hAnsi="Calibri" w:cs="Calibri"/>
        </w:rPr>
        <w:tab/>
      </w:r>
      <w:proofErr w:type="gramStart"/>
      <w:r w:rsidR="006129D3">
        <w:rPr>
          <w:rFonts w:ascii="Calibri" w:hAnsi="Calibri" w:cs="Calibri"/>
        </w:rPr>
        <w:t>2</w:t>
      </w:r>
      <w:r w:rsidR="00925C57">
        <w:rPr>
          <w:rFonts w:ascii="Calibri" w:hAnsi="Calibri" w:cs="Calibri"/>
        </w:rPr>
        <w:t>1</w:t>
      </w:r>
      <w:r w:rsidR="00870500">
        <w:rPr>
          <w:rFonts w:ascii="Calibri" w:hAnsi="Calibri" w:cs="Calibri"/>
        </w:rPr>
        <w:t>.</w:t>
      </w:r>
      <w:r w:rsidR="00C40D57">
        <w:rPr>
          <w:rFonts w:ascii="Calibri" w:hAnsi="Calibri" w:cs="Calibri"/>
        </w:rPr>
        <w:t>0</w:t>
      </w:r>
      <w:r w:rsidR="006129D3">
        <w:rPr>
          <w:rFonts w:ascii="Calibri" w:hAnsi="Calibri" w:cs="Calibri"/>
        </w:rPr>
        <w:t>9</w:t>
      </w:r>
      <w:r w:rsidR="00870500">
        <w:rPr>
          <w:rFonts w:ascii="Calibri" w:hAnsi="Calibri" w:cs="Calibri"/>
        </w:rPr>
        <w:t>.</w:t>
      </w:r>
      <w:r w:rsidRPr="0060209A">
        <w:rPr>
          <w:rFonts w:ascii="Calibri" w:hAnsi="Calibri" w:cs="Calibri"/>
        </w:rPr>
        <w:t>20</w:t>
      </w:r>
      <w:r w:rsidR="00DD1B27">
        <w:rPr>
          <w:rFonts w:ascii="Calibri" w:hAnsi="Calibri" w:cs="Calibri"/>
        </w:rPr>
        <w:t>20</w:t>
      </w:r>
      <w:proofErr w:type="gramEnd"/>
    </w:p>
    <w:p w:rsidR="00F7624E" w:rsidRDefault="00991176" w:rsidP="00BA78FF">
      <w:pPr>
        <w:pStyle w:val="Nadpis1"/>
        <w:ind w:firstLine="708"/>
        <w:rPr>
          <w:rFonts w:ascii="Calibri" w:hAnsi="Calibri" w:cs="Calibri"/>
        </w:rPr>
      </w:pPr>
      <w:r w:rsidRPr="00F7624E">
        <w:rPr>
          <w:rFonts w:ascii="Calibri" w:hAnsi="Calibri" w:cs="Calibri"/>
          <w:b w:val="0"/>
          <w:sz w:val="24"/>
          <w:szCs w:val="24"/>
        </w:rPr>
        <w:t>POŘADOVÉ ČÍSLO MATERIÁLU</w:t>
      </w:r>
      <w:r w:rsidRPr="0060209A">
        <w:rPr>
          <w:rFonts w:ascii="Calibri" w:hAnsi="Calibri" w:cs="Calibri"/>
        </w:rPr>
        <w:t xml:space="preserve">:   </w:t>
      </w:r>
      <w:r w:rsidR="006129D3">
        <w:rPr>
          <w:rFonts w:ascii="Calibri" w:hAnsi="Calibri" w:cs="Calibri"/>
        </w:rPr>
        <w:t>302</w:t>
      </w:r>
      <w:r w:rsidR="00A34FBE">
        <w:rPr>
          <w:rFonts w:ascii="Calibri" w:hAnsi="Calibri" w:cs="Calibri"/>
        </w:rPr>
        <w:t>/</w:t>
      </w:r>
      <w:r w:rsidR="00DD1B27">
        <w:rPr>
          <w:rFonts w:ascii="Calibri" w:hAnsi="Calibri" w:cs="Calibri"/>
        </w:rPr>
        <w:t>2020</w:t>
      </w:r>
      <w:r w:rsidRPr="0060209A">
        <w:rPr>
          <w:rFonts w:ascii="Calibri" w:hAnsi="Calibri" w:cs="Calibri"/>
        </w:rPr>
        <w:t xml:space="preserve">            </w:t>
      </w:r>
      <w:r w:rsidR="00F7624E" w:rsidRPr="00F7624E">
        <w:rPr>
          <w:rFonts w:ascii="Calibri" w:hAnsi="Calibri" w:cs="Calibri"/>
          <w:b w:val="0"/>
          <w:sz w:val="24"/>
          <w:szCs w:val="24"/>
        </w:rPr>
        <w:t>PO</w:t>
      </w:r>
      <w:r w:rsidR="00F7624E">
        <w:rPr>
          <w:rFonts w:ascii="Calibri" w:hAnsi="Calibri" w:cs="Calibri"/>
          <w:b w:val="0"/>
          <w:sz w:val="24"/>
          <w:szCs w:val="24"/>
        </w:rPr>
        <w:t>ČET STRAN:</w:t>
      </w:r>
      <w:r>
        <w:rPr>
          <w:rFonts w:ascii="Calibri" w:hAnsi="Calibri" w:cs="Calibri"/>
        </w:rPr>
        <w:t xml:space="preserve"> </w:t>
      </w:r>
      <w:r w:rsidR="00DE4688">
        <w:rPr>
          <w:rFonts w:ascii="Calibri" w:hAnsi="Calibri" w:cs="Calibri"/>
        </w:rPr>
        <w:t>1</w:t>
      </w:r>
    </w:p>
    <w:p w:rsidR="00BA78FF" w:rsidRPr="00BA78FF" w:rsidRDefault="00BA78FF" w:rsidP="00BA78FF"/>
    <w:p w:rsidR="00F7624E" w:rsidRPr="00B400AF" w:rsidRDefault="00F7624E" w:rsidP="0047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Název</w:t>
      </w:r>
      <w:r w:rsidRPr="00F7624E">
        <w:rPr>
          <w:rFonts w:ascii="Calibri" w:hAnsi="Calibri" w:cs="Calibri"/>
          <w:b/>
          <w:smallCaps/>
          <w:szCs w:val="24"/>
        </w:rPr>
        <w:t>:</w:t>
      </w:r>
      <w:r w:rsidRPr="00F7624E">
        <w:rPr>
          <w:rFonts w:ascii="Calibri" w:hAnsi="Calibri" w:cs="Calibri"/>
          <w:b/>
          <w:i/>
          <w:szCs w:val="24"/>
        </w:rPr>
        <w:t xml:space="preserve"> </w:t>
      </w:r>
      <w:r w:rsidRPr="00F7624E">
        <w:rPr>
          <w:rFonts w:ascii="Calibri" w:hAnsi="Calibri" w:cs="Calibri"/>
          <w:b/>
          <w:i/>
          <w:szCs w:val="24"/>
        </w:rPr>
        <w:tab/>
      </w:r>
      <w:r w:rsidR="00870500">
        <w:rPr>
          <w:rFonts w:ascii="Calibri" w:hAnsi="Calibri" w:cs="Calibri"/>
          <w:b/>
          <w:sz w:val="32"/>
          <w:szCs w:val="32"/>
        </w:rPr>
        <w:tab/>
        <w:t>Rozpočtov</w:t>
      </w:r>
      <w:r w:rsidR="00051477">
        <w:rPr>
          <w:rFonts w:ascii="Calibri" w:hAnsi="Calibri" w:cs="Calibri"/>
          <w:b/>
          <w:sz w:val="32"/>
          <w:szCs w:val="32"/>
        </w:rPr>
        <w:t>á</w:t>
      </w:r>
      <w:r w:rsidR="00870500">
        <w:rPr>
          <w:rFonts w:ascii="Calibri" w:hAnsi="Calibri" w:cs="Calibri"/>
          <w:b/>
          <w:sz w:val="32"/>
          <w:szCs w:val="32"/>
        </w:rPr>
        <w:t xml:space="preserve"> opatření rady města na r. 20</w:t>
      </w:r>
      <w:r w:rsidR="00DD1B27">
        <w:rPr>
          <w:rFonts w:ascii="Calibri" w:hAnsi="Calibri" w:cs="Calibri"/>
          <w:b/>
          <w:sz w:val="32"/>
          <w:szCs w:val="32"/>
        </w:rPr>
        <w:t>20</w:t>
      </w:r>
      <w:r w:rsidR="008477AB">
        <w:rPr>
          <w:rFonts w:ascii="Calibri" w:hAnsi="Calibri" w:cs="Calibri"/>
          <w:b/>
          <w:sz w:val="32"/>
          <w:szCs w:val="32"/>
        </w:rPr>
        <w:t xml:space="preserve"> č. </w:t>
      </w:r>
      <w:r w:rsidR="00000B3E">
        <w:rPr>
          <w:rFonts w:ascii="Calibri" w:hAnsi="Calibri" w:cs="Calibri"/>
          <w:b/>
          <w:sz w:val="32"/>
          <w:szCs w:val="32"/>
        </w:rPr>
        <w:t>1</w:t>
      </w:r>
      <w:r w:rsidR="00F10422">
        <w:rPr>
          <w:rFonts w:ascii="Calibri" w:hAnsi="Calibri" w:cs="Calibri"/>
          <w:b/>
          <w:sz w:val="32"/>
          <w:szCs w:val="32"/>
        </w:rPr>
        <w:t>5</w:t>
      </w:r>
    </w:p>
    <w:p w:rsidR="00991176" w:rsidRPr="0060209A" w:rsidRDefault="003A435F" w:rsidP="003A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  <w:t xml:space="preserve">       </w:t>
      </w:r>
      <w:r w:rsidR="00991176" w:rsidRPr="0060209A">
        <w:rPr>
          <w:rFonts w:ascii="Calibri" w:hAnsi="Calibri" w:cs="Calibri"/>
          <w:b/>
          <w:sz w:val="28"/>
        </w:rPr>
        <w:tab/>
      </w:r>
    </w:p>
    <w:p w:rsidR="00F7624E" w:rsidRPr="00F7624E" w:rsidRDefault="00991176" w:rsidP="0047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Předkládá</w:t>
      </w:r>
      <w:r w:rsidR="00F7624E" w:rsidRPr="00F7624E">
        <w:rPr>
          <w:rFonts w:ascii="Calibri" w:hAnsi="Calibri" w:cs="Calibri"/>
          <w:b/>
          <w:smallCaps/>
          <w:szCs w:val="24"/>
          <w:u w:val="single"/>
        </w:rPr>
        <w:t>:</w:t>
      </w:r>
      <w:r w:rsidR="00240628" w:rsidRPr="00F7624E">
        <w:rPr>
          <w:rFonts w:ascii="Calibri" w:hAnsi="Calibri" w:cs="Calibri"/>
          <w:b/>
          <w:i/>
          <w:szCs w:val="24"/>
        </w:rPr>
        <w:t xml:space="preserve"> </w:t>
      </w:r>
      <w:r w:rsidR="00F7624E" w:rsidRPr="006B59C0">
        <w:rPr>
          <w:rFonts w:ascii="Calibri" w:hAnsi="Calibri" w:cs="Calibri"/>
          <w:szCs w:val="24"/>
        </w:rPr>
        <w:tab/>
      </w:r>
      <w:r w:rsidR="008175F1">
        <w:rPr>
          <w:rFonts w:ascii="Calibri" w:hAnsi="Calibri" w:cs="Calibri"/>
          <w:szCs w:val="24"/>
        </w:rPr>
        <w:t>Mgr. Ing. Martin Doležal, starosta města</w:t>
      </w:r>
    </w:p>
    <w:p w:rsidR="00991176" w:rsidRDefault="00F7624E" w:rsidP="00817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Z</w:t>
      </w:r>
      <w:r w:rsidR="00240628" w:rsidRPr="00475F44">
        <w:rPr>
          <w:rFonts w:ascii="Calibri" w:hAnsi="Calibri" w:cs="Calibri"/>
          <w:b/>
          <w:i/>
          <w:smallCaps/>
          <w:szCs w:val="24"/>
          <w:u w:val="single"/>
        </w:rPr>
        <w:t>pracoval</w:t>
      </w:r>
      <w:r w:rsidR="00991176" w:rsidRPr="00F7624E">
        <w:rPr>
          <w:rFonts w:ascii="Calibri" w:hAnsi="Calibri" w:cs="Calibri"/>
          <w:b/>
          <w:smallCaps/>
          <w:szCs w:val="24"/>
          <w:u w:val="single"/>
        </w:rPr>
        <w:t>:</w:t>
      </w:r>
      <w:r w:rsidR="00870500">
        <w:rPr>
          <w:rFonts w:ascii="Calibri" w:hAnsi="Calibri" w:cs="Calibri"/>
          <w:szCs w:val="24"/>
        </w:rPr>
        <w:t xml:space="preserve"> </w:t>
      </w:r>
      <w:r w:rsidR="00870500">
        <w:rPr>
          <w:rFonts w:ascii="Calibri" w:hAnsi="Calibri" w:cs="Calibri"/>
          <w:szCs w:val="24"/>
        </w:rPr>
        <w:tab/>
        <w:t xml:space="preserve">Ing. Miroslava Svitáková, </w:t>
      </w:r>
      <w:r w:rsidR="001F39F5">
        <w:rPr>
          <w:rFonts w:ascii="Calibri" w:hAnsi="Calibri" w:cs="Calibri"/>
          <w:szCs w:val="24"/>
        </w:rPr>
        <w:t xml:space="preserve">tajemnice </w:t>
      </w:r>
      <w:proofErr w:type="spellStart"/>
      <w:r w:rsidR="001F39F5">
        <w:rPr>
          <w:rFonts w:ascii="Calibri" w:hAnsi="Calibri" w:cs="Calibri"/>
          <w:szCs w:val="24"/>
        </w:rPr>
        <w:t>MěÚ</w:t>
      </w:r>
      <w:proofErr w:type="spellEnd"/>
      <w:r w:rsidR="002B0C36">
        <w:rPr>
          <w:rFonts w:ascii="Calibri" w:hAnsi="Calibri" w:cs="Calibri"/>
          <w:szCs w:val="24"/>
        </w:rPr>
        <w:tab/>
      </w:r>
      <w:r w:rsidR="002B0C36">
        <w:rPr>
          <w:rFonts w:ascii="Calibri" w:hAnsi="Calibri" w:cs="Calibri"/>
          <w:szCs w:val="24"/>
        </w:rPr>
        <w:tab/>
      </w:r>
    </w:p>
    <w:p w:rsidR="00BA78FF" w:rsidRDefault="00BA78FF" w:rsidP="00991176">
      <w:pPr>
        <w:rPr>
          <w:rFonts w:ascii="Calibri" w:hAnsi="Calibri" w:cs="Calibri"/>
          <w:szCs w:val="24"/>
        </w:rPr>
      </w:pPr>
    </w:p>
    <w:p w:rsidR="008175F1" w:rsidRDefault="008175F1" w:rsidP="00991176">
      <w:pPr>
        <w:rPr>
          <w:rFonts w:ascii="Calibri" w:hAnsi="Calibri" w:cs="Calibri"/>
          <w:szCs w:val="24"/>
        </w:rPr>
      </w:pPr>
    </w:p>
    <w:p w:rsidR="00991176" w:rsidRPr="0060209A" w:rsidRDefault="00991176" w:rsidP="0099117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zCs w:val="24"/>
          <w:u w:val="single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Návrh na usnesení</w:t>
      </w:r>
      <w:r w:rsidRPr="0060209A">
        <w:rPr>
          <w:rFonts w:ascii="Calibri" w:hAnsi="Calibri" w:cs="Calibri"/>
          <w:b/>
          <w:i/>
          <w:szCs w:val="24"/>
          <w:u w:val="single"/>
        </w:rPr>
        <w:t>:</w:t>
      </w:r>
    </w:p>
    <w:p w:rsidR="005A0338" w:rsidRPr="00C91921" w:rsidRDefault="00657EB3" w:rsidP="005A033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Rada </w:t>
      </w:r>
      <w:r w:rsidR="005A0338" w:rsidRPr="00C91921">
        <w:rPr>
          <w:rFonts w:ascii="Calibri" w:hAnsi="Calibri" w:cs="Calibri"/>
          <w:szCs w:val="24"/>
        </w:rPr>
        <w:t xml:space="preserve">města Sezimovo Ústí po </w:t>
      </w:r>
      <w:r w:rsidR="00A81322">
        <w:rPr>
          <w:rFonts w:ascii="Calibri" w:hAnsi="Calibri" w:cs="Calibri"/>
          <w:szCs w:val="24"/>
        </w:rPr>
        <w:t>projednání</w:t>
      </w:r>
      <w:r w:rsidR="00773033">
        <w:rPr>
          <w:rFonts w:ascii="Calibri" w:hAnsi="Calibri" w:cs="Calibri"/>
          <w:szCs w:val="24"/>
        </w:rPr>
        <w:t xml:space="preserve"> </w:t>
      </w:r>
    </w:p>
    <w:p w:rsidR="00D76D39" w:rsidRDefault="00D76D39" w:rsidP="00D76D39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 w:rsidRPr="0060209A">
        <w:rPr>
          <w:rFonts w:ascii="Calibri" w:hAnsi="Calibri" w:cs="Calibri"/>
          <w:b/>
          <w:color w:val="auto"/>
          <w:sz w:val="24"/>
        </w:rPr>
        <w:t>Usnesení</w:t>
      </w:r>
      <w:r>
        <w:rPr>
          <w:rFonts w:ascii="Calibri" w:hAnsi="Calibri" w:cs="Calibri"/>
          <w:b/>
          <w:color w:val="auto"/>
          <w:sz w:val="24"/>
        </w:rPr>
        <w:t>m</w:t>
      </w:r>
      <w:r w:rsidR="00A81322">
        <w:rPr>
          <w:rFonts w:ascii="Calibri" w:hAnsi="Calibri" w:cs="Calibri"/>
          <w:b/>
          <w:color w:val="auto"/>
          <w:sz w:val="24"/>
        </w:rPr>
        <w:t xml:space="preserve"> č.</w:t>
      </w:r>
    </w:p>
    <w:p w:rsidR="00B00D33" w:rsidRPr="00C91921" w:rsidRDefault="00724B42" w:rsidP="00B00D33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I. </w:t>
      </w:r>
      <w:r w:rsidR="000945B7">
        <w:rPr>
          <w:rFonts w:ascii="Calibri" w:hAnsi="Calibri" w:cs="Calibri"/>
          <w:b/>
          <w:szCs w:val="24"/>
        </w:rPr>
        <w:t>S</w:t>
      </w:r>
      <w:r w:rsidR="00870500">
        <w:rPr>
          <w:rFonts w:ascii="Calibri" w:hAnsi="Calibri" w:cs="Calibri"/>
          <w:b/>
          <w:szCs w:val="24"/>
        </w:rPr>
        <w:t>chvaluje</w:t>
      </w:r>
    </w:p>
    <w:p w:rsidR="00DA35F3" w:rsidRDefault="00DA35F3" w:rsidP="00DA35F3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</w:p>
    <w:p w:rsidR="00DA35F3" w:rsidRDefault="00DA35F3" w:rsidP="00DA35F3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 xml:space="preserve">rozpočtové opatření RM č. </w:t>
      </w:r>
      <w:r>
        <w:rPr>
          <w:rFonts w:ascii="Calibri" w:hAnsi="Calibri" w:cs="Arial"/>
          <w:sz w:val="24"/>
          <w:szCs w:val="24"/>
          <w:u w:val="single"/>
        </w:rPr>
        <w:t>15</w:t>
      </w:r>
    </w:p>
    <w:p w:rsidR="00DA35F3" w:rsidRDefault="00DA35F3" w:rsidP="00DA35F3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Přijetí dotace na úhradu výdajů spojených s konáním voleb do zastupitelstv</w:t>
      </w:r>
      <w:r>
        <w:rPr>
          <w:rFonts w:ascii="Calibri" w:hAnsi="Calibri" w:cs="Arial"/>
          <w:sz w:val="24"/>
          <w:szCs w:val="24"/>
        </w:rPr>
        <w:t>a kraje</w:t>
      </w:r>
    </w:p>
    <w:p w:rsidR="00DA35F3" w:rsidRDefault="00DA35F3" w:rsidP="00DA35F3">
      <w:pPr>
        <w:pStyle w:val="Odstavecseseznamem"/>
        <w:ind w:left="1068"/>
        <w:rPr>
          <w:rFonts w:ascii="Calibri" w:hAnsi="Calibri" w:cs="Arial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"/>
        <w:gridCol w:w="992"/>
        <w:gridCol w:w="851"/>
        <w:gridCol w:w="4394"/>
        <w:gridCol w:w="1417"/>
      </w:tblGrid>
      <w:tr w:rsidR="00DA35F3" w:rsidTr="00DA35F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b w:val="0"/>
                <w:sz w:val="24"/>
                <w:szCs w:val="24"/>
              </w:rPr>
              <w:t>Odd</w:t>
            </w:r>
            <w:proofErr w:type="spellEnd"/>
            <w:r>
              <w:rPr>
                <w:rFonts w:ascii="Calibri" w:hAnsi="Calibri" w:cs="Arial"/>
                <w:b w:val="0"/>
                <w:sz w:val="24"/>
                <w:szCs w:val="24"/>
              </w:rPr>
              <w:t>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POL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pStyle w:val="Nadpis1"/>
              <w:jc w:val="right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 tis. Kč</w:t>
            </w:r>
          </w:p>
        </w:tc>
      </w:tr>
      <w:tr w:rsidR="00DA35F3" w:rsidTr="00DA35F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 w:rsidP="00DA35F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98 1</w:t>
            </w:r>
            <w:r>
              <w:rPr>
                <w:rFonts w:ascii="Calibri" w:hAnsi="Calibri" w:cs="Arial"/>
                <w:szCs w:val="24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Neinvestiční přijaté transfery z VPS 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 w:rsidP="00231BCF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</w:t>
            </w:r>
            <w:r w:rsidR="00231BCF">
              <w:rPr>
                <w:rFonts w:ascii="Calibri" w:hAnsi="Calibri" w:cs="Arial"/>
                <w:szCs w:val="24"/>
              </w:rPr>
              <w:t>64</w:t>
            </w:r>
          </w:p>
        </w:tc>
      </w:tr>
      <w:tr w:rsidR="00DA35F3" w:rsidTr="00DA35F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 w:rsidP="00231BCF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98 1</w:t>
            </w:r>
            <w:r w:rsidR="00231BCF">
              <w:rPr>
                <w:rFonts w:ascii="Calibri" w:hAnsi="Calibri" w:cs="Arial"/>
                <w:szCs w:val="24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Nákup ostatních služeb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231BCF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264</w:t>
            </w:r>
          </w:p>
        </w:tc>
      </w:tr>
      <w:tr w:rsidR="00DA35F3" w:rsidTr="00DA35F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3" w:rsidRDefault="00DA35F3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Saldo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3" w:rsidRDefault="00DA35F3">
            <w:pPr>
              <w:jc w:val="right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0,0</w:t>
            </w:r>
          </w:p>
        </w:tc>
      </w:tr>
    </w:tbl>
    <w:p w:rsidR="00DA35F3" w:rsidRDefault="00DA35F3" w:rsidP="00DA35F3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bookmarkStart w:id="0" w:name="_GoBack"/>
      <w:bookmarkEnd w:id="0"/>
    </w:p>
    <w:p w:rsidR="00EF4B12" w:rsidRDefault="00EF4B12" w:rsidP="00EF4B12">
      <w:pPr>
        <w:spacing w:line="256" w:lineRule="auto"/>
        <w:rPr>
          <w:rFonts w:ascii="Calibri" w:eastAsia="Calibri" w:hAnsi="Calibri" w:cs="Calibri"/>
          <w:color w:val="000000"/>
          <w:szCs w:val="22"/>
        </w:rPr>
      </w:pPr>
    </w:p>
    <w:p w:rsidR="006129D3" w:rsidRPr="0060209A" w:rsidRDefault="006129D3" w:rsidP="006129D3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Calibri"/>
          <w:b/>
          <w:i/>
          <w:smallCaps/>
          <w:szCs w:val="24"/>
          <w:u w:val="single"/>
        </w:rPr>
        <w:t>Důvodová zpráva</w:t>
      </w:r>
      <w:r w:rsidRPr="0060209A">
        <w:rPr>
          <w:rFonts w:ascii="Calibri" w:hAnsi="Calibri" w:cs="Calibri"/>
          <w:b/>
          <w:i/>
          <w:szCs w:val="24"/>
          <w:u w:val="single"/>
        </w:rPr>
        <w:t>:</w:t>
      </w:r>
    </w:p>
    <w:p w:rsidR="00EB4CB9" w:rsidRDefault="00EB4CB9" w:rsidP="00EF4B12">
      <w:pPr>
        <w:keepNext/>
        <w:keepLines/>
        <w:spacing w:line="256" w:lineRule="auto"/>
        <w:ind w:left="-5" w:hanging="10"/>
        <w:outlineLvl w:val="1"/>
        <w:rPr>
          <w:rFonts w:ascii="Calibri" w:eastAsia="Calibri" w:hAnsi="Calibri" w:cs="Calibri"/>
          <w:color w:val="000000"/>
          <w:szCs w:val="22"/>
          <w:u w:val="single" w:color="000000"/>
        </w:rPr>
      </w:pPr>
    </w:p>
    <w:p w:rsidR="00EB4CB9" w:rsidRPr="006129D3" w:rsidRDefault="006129D3" w:rsidP="00DE468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Rozpis položky 5169 bude proveden ex post dle skutečného čerpání rozpočtu.</w:t>
      </w:r>
    </w:p>
    <w:p w:rsidR="00EB4CB9" w:rsidRDefault="00EB4CB9" w:rsidP="00EB4CB9">
      <w:pPr>
        <w:rPr>
          <w:rFonts w:ascii="Calibri" w:hAnsi="Calibri" w:cs="Calibri"/>
          <w:b/>
          <w:i/>
          <w:smallCaps/>
          <w:szCs w:val="24"/>
          <w:u w:val="single"/>
        </w:rPr>
      </w:pPr>
    </w:p>
    <w:sectPr w:rsidR="00EB4CB9" w:rsidSect="00DE4688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C4B"/>
    <w:multiLevelType w:val="hybridMultilevel"/>
    <w:tmpl w:val="A2C027AC"/>
    <w:lvl w:ilvl="0" w:tplc="4AB09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98F"/>
    <w:multiLevelType w:val="hybridMultilevel"/>
    <w:tmpl w:val="A9CC6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1E1D"/>
    <w:multiLevelType w:val="multilevel"/>
    <w:tmpl w:val="FB9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27F29"/>
    <w:multiLevelType w:val="hybridMultilevel"/>
    <w:tmpl w:val="149C1AF4"/>
    <w:lvl w:ilvl="0" w:tplc="3D08B6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15B1"/>
    <w:multiLevelType w:val="hybridMultilevel"/>
    <w:tmpl w:val="8A80D884"/>
    <w:lvl w:ilvl="0" w:tplc="0BDA014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861917"/>
    <w:multiLevelType w:val="hybridMultilevel"/>
    <w:tmpl w:val="08DAF88E"/>
    <w:lvl w:ilvl="0" w:tplc="8F309B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2ED5"/>
    <w:multiLevelType w:val="multilevel"/>
    <w:tmpl w:val="B8E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70681"/>
    <w:multiLevelType w:val="hybridMultilevel"/>
    <w:tmpl w:val="FA58A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A7503"/>
    <w:multiLevelType w:val="hybridMultilevel"/>
    <w:tmpl w:val="FA58A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84CA4"/>
    <w:multiLevelType w:val="hybridMultilevel"/>
    <w:tmpl w:val="44C211BA"/>
    <w:lvl w:ilvl="0" w:tplc="39444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55DBE"/>
    <w:multiLevelType w:val="multilevel"/>
    <w:tmpl w:val="0AA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203D5"/>
    <w:multiLevelType w:val="multilevel"/>
    <w:tmpl w:val="4AC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F07CE"/>
    <w:multiLevelType w:val="multilevel"/>
    <w:tmpl w:val="14FE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F3"/>
    <w:rsid w:val="0000054E"/>
    <w:rsid w:val="00000B3E"/>
    <w:rsid w:val="000133EB"/>
    <w:rsid w:val="00024BD9"/>
    <w:rsid w:val="00033335"/>
    <w:rsid w:val="00051477"/>
    <w:rsid w:val="0005263E"/>
    <w:rsid w:val="00055306"/>
    <w:rsid w:val="00057082"/>
    <w:rsid w:val="00076825"/>
    <w:rsid w:val="00087563"/>
    <w:rsid w:val="000915D2"/>
    <w:rsid w:val="00091DA1"/>
    <w:rsid w:val="000945B7"/>
    <w:rsid w:val="000A2654"/>
    <w:rsid w:val="000B7EBB"/>
    <w:rsid w:val="000C0C1F"/>
    <w:rsid w:val="000C7767"/>
    <w:rsid w:val="000E7637"/>
    <w:rsid w:val="00112C0B"/>
    <w:rsid w:val="001539F3"/>
    <w:rsid w:val="00155AEA"/>
    <w:rsid w:val="00171A46"/>
    <w:rsid w:val="00177079"/>
    <w:rsid w:val="00190606"/>
    <w:rsid w:val="001B0E05"/>
    <w:rsid w:val="001B2B48"/>
    <w:rsid w:val="001C259B"/>
    <w:rsid w:val="001C66BC"/>
    <w:rsid w:val="001D4C59"/>
    <w:rsid w:val="001F39F5"/>
    <w:rsid w:val="00220868"/>
    <w:rsid w:val="00231BCF"/>
    <w:rsid w:val="00240628"/>
    <w:rsid w:val="00252B52"/>
    <w:rsid w:val="00271B64"/>
    <w:rsid w:val="00285586"/>
    <w:rsid w:val="0029453B"/>
    <w:rsid w:val="0029593C"/>
    <w:rsid w:val="002B0C36"/>
    <w:rsid w:val="002B3090"/>
    <w:rsid w:val="002B4226"/>
    <w:rsid w:val="002B789E"/>
    <w:rsid w:val="002D29A3"/>
    <w:rsid w:val="002E5009"/>
    <w:rsid w:val="003018AF"/>
    <w:rsid w:val="00310E3B"/>
    <w:rsid w:val="00340B2C"/>
    <w:rsid w:val="0037201E"/>
    <w:rsid w:val="0037452A"/>
    <w:rsid w:val="003756E8"/>
    <w:rsid w:val="003933DF"/>
    <w:rsid w:val="003A435F"/>
    <w:rsid w:val="003F5CBB"/>
    <w:rsid w:val="00433CF4"/>
    <w:rsid w:val="00445BE6"/>
    <w:rsid w:val="004641DC"/>
    <w:rsid w:val="00465162"/>
    <w:rsid w:val="004707A7"/>
    <w:rsid w:val="00473F23"/>
    <w:rsid w:val="004747A4"/>
    <w:rsid w:val="00475F44"/>
    <w:rsid w:val="00484D06"/>
    <w:rsid w:val="004852D6"/>
    <w:rsid w:val="0049582E"/>
    <w:rsid w:val="004F0285"/>
    <w:rsid w:val="004F34B0"/>
    <w:rsid w:val="00513047"/>
    <w:rsid w:val="00536B24"/>
    <w:rsid w:val="00541153"/>
    <w:rsid w:val="005942F9"/>
    <w:rsid w:val="005A0338"/>
    <w:rsid w:val="005B4D95"/>
    <w:rsid w:val="005E280F"/>
    <w:rsid w:val="00602BCC"/>
    <w:rsid w:val="006070A3"/>
    <w:rsid w:val="006129D3"/>
    <w:rsid w:val="0063188F"/>
    <w:rsid w:val="00636EE9"/>
    <w:rsid w:val="006447CF"/>
    <w:rsid w:val="00657EB3"/>
    <w:rsid w:val="00662B8E"/>
    <w:rsid w:val="006A203D"/>
    <w:rsid w:val="006B4925"/>
    <w:rsid w:val="006B59C0"/>
    <w:rsid w:val="006B641B"/>
    <w:rsid w:val="006C1448"/>
    <w:rsid w:val="006D54D0"/>
    <w:rsid w:val="00703807"/>
    <w:rsid w:val="00704680"/>
    <w:rsid w:val="00724B42"/>
    <w:rsid w:val="00751622"/>
    <w:rsid w:val="00773033"/>
    <w:rsid w:val="00777C97"/>
    <w:rsid w:val="00783852"/>
    <w:rsid w:val="00792E32"/>
    <w:rsid w:val="007A5300"/>
    <w:rsid w:val="007B15D9"/>
    <w:rsid w:val="007B208D"/>
    <w:rsid w:val="007B5881"/>
    <w:rsid w:val="007F7AB8"/>
    <w:rsid w:val="0080184F"/>
    <w:rsid w:val="00813F69"/>
    <w:rsid w:val="008175F1"/>
    <w:rsid w:val="008477AB"/>
    <w:rsid w:val="00862594"/>
    <w:rsid w:val="00870500"/>
    <w:rsid w:val="00874C01"/>
    <w:rsid w:val="00876165"/>
    <w:rsid w:val="0088269A"/>
    <w:rsid w:val="0089189E"/>
    <w:rsid w:val="008D1585"/>
    <w:rsid w:val="008D15E3"/>
    <w:rsid w:val="008D2112"/>
    <w:rsid w:val="008E535F"/>
    <w:rsid w:val="008F2B46"/>
    <w:rsid w:val="00905023"/>
    <w:rsid w:val="00925C57"/>
    <w:rsid w:val="009263FC"/>
    <w:rsid w:val="00930EF9"/>
    <w:rsid w:val="009365F7"/>
    <w:rsid w:val="00943DC4"/>
    <w:rsid w:val="00956A7D"/>
    <w:rsid w:val="00957E20"/>
    <w:rsid w:val="0096193C"/>
    <w:rsid w:val="00986FAA"/>
    <w:rsid w:val="00991176"/>
    <w:rsid w:val="009B2FDF"/>
    <w:rsid w:val="009D3A1A"/>
    <w:rsid w:val="009F17EF"/>
    <w:rsid w:val="00A17A51"/>
    <w:rsid w:val="00A2091C"/>
    <w:rsid w:val="00A26194"/>
    <w:rsid w:val="00A33F6F"/>
    <w:rsid w:val="00A34FBE"/>
    <w:rsid w:val="00A37439"/>
    <w:rsid w:val="00A53EB5"/>
    <w:rsid w:val="00A65F90"/>
    <w:rsid w:val="00A81322"/>
    <w:rsid w:val="00AA4C8E"/>
    <w:rsid w:val="00AD2C27"/>
    <w:rsid w:val="00B00D33"/>
    <w:rsid w:val="00B22753"/>
    <w:rsid w:val="00B23D06"/>
    <w:rsid w:val="00B24342"/>
    <w:rsid w:val="00B261CA"/>
    <w:rsid w:val="00B3254D"/>
    <w:rsid w:val="00B400AF"/>
    <w:rsid w:val="00B8188E"/>
    <w:rsid w:val="00B8523A"/>
    <w:rsid w:val="00B93347"/>
    <w:rsid w:val="00BA78FF"/>
    <w:rsid w:val="00BD7581"/>
    <w:rsid w:val="00C0744E"/>
    <w:rsid w:val="00C40D57"/>
    <w:rsid w:val="00C607EE"/>
    <w:rsid w:val="00C70129"/>
    <w:rsid w:val="00C718F1"/>
    <w:rsid w:val="00C91921"/>
    <w:rsid w:val="00D145CD"/>
    <w:rsid w:val="00D4362B"/>
    <w:rsid w:val="00D612E7"/>
    <w:rsid w:val="00D71C16"/>
    <w:rsid w:val="00D75F7E"/>
    <w:rsid w:val="00D769C2"/>
    <w:rsid w:val="00D76D39"/>
    <w:rsid w:val="00D83F42"/>
    <w:rsid w:val="00D852F5"/>
    <w:rsid w:val="00D90A3A"/>
    <w:rsid w:val="00D93E0B"/>
    <w:rsid w:val="00DA35F3"/>
    <w:rsid w:val="00DA4B0E"/>
    <w:rsid w:val="00DC0715"/>
    <w:rsid w:val="00DD1B27"/>
    <w:rsid w:val="00DE4688"/>
    <w:rsid w:val="00DE79C9"/>
    <w:rsid w:val="00DF4087"/>
    <w:rsid w:val="00DF4ED3"/>
    <w:rsid w:val="00E024F5"/>
    <w:rsid w:val="00E152D7"/>
    <w:rsid w:val="00E35ACE"/>
    <w:rsid w:val="00E44671"/>
    <w:rsid w:val="00E45EA1"/>
    <w:rsid w:val="00E5233E"/>
    <w:rsid w:val="00E53A47"/>
    <w:rsid w:val="00E5501E"/>
    <w:rsid w:val="00E666C7"/>
    <w:rsid w:val="00E72041"/>
    <w:rsid w:val="00E72BA1"/>
    <w:rsid w:val="00E84C18"/>
    <w:rsid w:val="00E879B5"/>
    <w:rsid w:val="00EB2DA2"/>
    <w:rsid w:val="00EB4CB9"/>
    <w:rsid w:val="00EB6C95"/>
    <w:rsid w:val="00EC1FD8"/>
    <w:rsid w:val="00ED62DA"/>
    <w:rsid w:val="00EE4C17"/>
    <w:rsid w:val="00EE5AB8"/>
    <w:rsid w:val="00EF4B12"/>
    <w:rsid w:val="00EF4FDE"/>
    <w:rsid w:val="00F10422"/>
    <w:rsid w:val="00F23709"/>
    <w:rsid w:val="00F45E85"/>
    <w:rsid w:val="00F7624E"/>
    <w:rsid w:val="00F805C2"/>
    <w:rsid w:val="00F81640"/>
    <w:rsid w:val="00F86EBE"/>
    <w:rsid w:val="00F91EFB"/>
    <w:rsid w:val="00FC503D"/>
    <w:rsid w:val="00FD546F"/>
    <w:rsid w:val="00FE3DCC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1BB9-0303-4432-BB85-F5D61631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9F3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539F3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4B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539F3"/>
    <w:pPr>
      <w:keepNext/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45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539F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1539F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1539F3"/>
    <w:pPr>
      <w:jc w:val="center"/>
    </w:pPr>
    <w:rPr>
      <w:color w:val="FF00FF"/>
      <w:sz w:val="44"/>
    </w:rPr>
  </w:style>
  <w:style w:type="character" w:customStyle="1" w:styleId="NzevChar">
    <w:name w:val="Název Char"/>
    <w:link w:val="Nzev"/>
    <w:rsid w:val="001539F3"/>
    <w:rPr>
      <w:rFonts w:ascii="Times New Roman" w:eastAsia="Times New Roman" w:hAnsi="Times New Roman" w:cs="Times New Roman"/>
      <w:color w:val="FF00FF"/>
      <w:sz w:val="4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53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39F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406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240628"/>
    <w:rPr>
      <w:rFonts w:ascii="Times New Roman" w:eastAsia="Times New Roman" w:hAnsi="Times New Roman"/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29453B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0500"/>
    <w:pPr>
      <w:ind w:left="720"/>
      <w:contextualSpacing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4747A4"/>
    <w:pPr>
      <w:spacing w:before="100" w:beforeAutospacing="1" w:after="100" w:afterAutospacing="1"/>
    </w:pPr>
    <w:rPr>
      <w:rFonts w:eastAsia="Calibri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53A47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4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EF4B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DD44-F8A4-43C8-9431-57D9C86B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SZ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jibl</dc:creator>
  <cp:keywords/>
  <cp:lastModifiedBy>Ing. Miroslava Svitáková</cp:lastModifiedBy>
  <cp:revision>2</cp:revision>
  <cp:lastPrinted>2020-08-28T08:16:00Z</cp:lastPrinted>
  <dcterms:created xsi:type="dcterms:W3CDTF">2020-09-18T07:55:00Z</dcterms:created>
  <dcterms:modified xsi:type="dcterms:W3CDTF">2020-09-18T07:55:00Z</dcterms:modified>
</cp:coreProperties>
</file>